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F3709" w:rsidP="006F3709">
      <w:pPr>
        <w:jc w:val="right"/>
      </w:pPr>
      <w:r>
        <w:t xml:space="preserve">Warszawa,  </w:t>
      </w:r>
      <w:bookmarkStart w:id="0" w:name="ezdDataPodpisu"/>
      <w:r>
        <w:t>14 grudnia 2018</w:t>
      </w:r>
      <w:bookmarkEnd w:id="0"/>
      <w:r>
        <w:t xml:space="preserve"> r.</w:t>
      </w:r>
    </w:p>
    <w:p w:rsidR="006F3709" w:rsidP="006F3709">
      <w:pPr>
        <w:pStyle w:val="menfont"/>
      </w:pPr>
      <w:bookmarkStart w:id="1" w:name="ezdSprawaZnak"/>
      <w:r>
        <w:t>DKO-WKiDN.6112.426.2018</w:t>
      </w:r>
      <w:bookmarkEnd w:id="1"/>
      <w:r>
        <w:t>.</w:t>
      </w:r>
      <w:bookmarkStart w:id="2" w:name="ezdAutorInicjaly"/>
      <w:r>
        <w:t>BK</w:t>
      </w:r>
      <w:bookmarkEnd w:id="2"/>
    </w:p>
    <w:p w:rsidR="00312C81">
      <w:pPr>
        <w:pStyle w:val="menfont"/>
      </w:pPr>
    </w:p>
    <w:p w:rsidR="00312C81">
      <w:pPr>
        <w:pStyle w:val="menfont"/>
      </w:pPr>
    </w:p>
    <w:p w:rsidR="00FA6E59">
      <w:pPr>
        <w:pStyle w:val="menfont"/>
      </w:pPr>
    </w:p>
    <w:p w:rsidR="00FA6E59">
      <w:pPr>
        <w:pStyle w:val="menfont"/>
      </w:pPr>
    </w:p>
    <w:p w:rsidR="00D510CA" w:rsidRPr="00D510CA" w:rsidP="00D510CA">
      <w:pPr>
        <w:pStyle w:val="menfont"/>
        <w:rPr>
          <w:bCs/>
        </w:rPr>
      </w:pPr>
    </w:p>
    <w:p w:rsidR="00D510CA" w:rsidP="00D510CA">
      <w:pPr>
        <w:pStyle w:val="menfont"/>
        <w:rPr>
          <w:bCs/>
        </w:rPr>
      </w:pP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Pani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Justyna Duszyńska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 xml:space="preserve">Sekretarz 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Komitetu Rady Ministrów ds. Cyfryzacji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u</w:t>
      </w:r>
      <w:r>
        <w:rPr>
          <w:bCs/>
        </w:rPr>
        <w:t>l</w:t>
      </w:r>
      <w:r w:rsidRPr="00D510CA">
        <w:rPr>
          <w:bCs/>
        </w:rPr>
        <w:t>. Królewska 27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00-060 Warszawa</w:t>
      </w:r>
    </w:p>
    <w:p w:rsidR="00D510CA" w:rsidRPr="00D510CA" w:rsidP="00D510CA">
      <w:pPr>
        <w:pStyle w:val="menfont"/>
        <w:rPr>
          <w:bCs/>
        </w:rPr>
      </w:pPr>
    </w:p>
    <w:p w:rsidR="00D510CA" w:rsidRPr="00D510CA" w:rsidP="00D510CA">
      <w:pPr>
        <w:pStyle w:val="menfont"/>
        <w:rPr>
          <w:bCs/>
        </w:rPr>
      </w:pPr>
    </w:p>
    <w:p w:rsidR="00D510CA" w:rsidRPr="00D510CA" w:rsidP="00D510CA">
      <w:pPr>
        <w:pStyle w:val="menfont"/>
        <w:rPr>
          <w:bCs/>
        </w:rPr>
      </w:pPr>
    </w:p>
    <w:p w:rsidR="00D510CA" w:rsidRPr="00A4296A" w:rsidP="00D510CA">
      <w:pPr>
        <w:pStyle w:val="menfont"/>
        <w:rPr>
          <w:bCs/>
          <w:i/>
        </w:rPr>
      </w:pPr>
      <w:r w:rsidRPr="00A4296A">
        <w:rPr>
          <w:bCs/>
          <w:i/>
        </w:rPr>
        <w:t>Szanowna Pani Sekretarz,</w:t>
      </w:r>
    </w:p>
    <w:p w:rsidR="00A4296A" w:rsidP="00D510CA">
      <w:pPr>
        <w:pStyle w:val="menfont"/>
        <w:spacing w:line="360" w:lineRule="auto"/>
        <w:jc w:val="both"/>
        <w:rPr>
          <w:bCs/>
        </w:rPr>
      </w:pPr>
    </w:p>
    <w:p w:rsidR="00D510CA" w:rsidRPr="00D510CA" w:rsidP="00D510CA">
      <w:pPr>
        <w:pStyle w:val="menfont"/>
        <w:spacing w:line="360" w:lineRule="auto"/>
        <w:jc w:val="both"/>
        <w:rPr>
          <w:bCs/>
        </w:rPr>
      </w:pPr>
      <w:r>
        <w:rPr>
          <w:bCs/>
        </w:rPr>
        <w:t>w</w:t>
      </w:r>
      <w:r w:rsidRPr="00D510CA">
        <w:rPr>
          <w:bCs/>
        </w:rPr>
        <w:t xml:space="preserve"> załącz</w:t>
      </w:r>
      <w:r w:rsidR="005B2AFD">
        <w:rPr>
          <w:bCs/>
        </w:rPr>
        <w:t>eniu</w:t>
      </w:r>
      <w:bookmarkStart w:id="3" w:name="_GoBack"/>
      <w:bookmarkEnd w:id="3"/>
      <w:r w:rsidRPr="00D510CA">
        <w:rPr>
          <w:bCs/>
        </w:rPr>
        <w:t xml:space="preserve"> przedkładam opis założeń projektu informatycznego ─ „Cyfryzacja procesów </w:t>
      </w:r>
      <w:r w:rsidRPr="00D510CA">
        <w:rPr>
          <w:bCs/>
        </w:rPr>
        <w:t>back-office</w:t>
      </w:r>
      <w:r w:rsidRPr="00D510CA">
        <w:rPr>
          <w:bCs/>
        </w:rPr>
        <w:t xml:space="preserve"> w Ośrodku Rozwoju Edukacji w Warszawie” z uprz</w:t>
      </w:r>
      <w:r>
        <w:rPr>
          <w:bCs/>
        </w:rPr>
        <w:t xml:space="preserve">ejmą prośbą </w:t>
      </w:r>
      <w:r w:rsidRPr="00D510CA">
        <w:rPr>
          <w:bCs/>
        </w:rPr>
        <w:t xml:space="preserve">o zaopiniowanie.  </w:t>
      </w:r>
    </w:p>
    <w:p w:rsidR="00D510CA" w:rsidRPr="00D510CA" w:rsidP="00D510CA">
      <w:pPr>
        <w:pStyle w:val="menfont"/>
        <w:rPr>
          <w:bCs/>
        </w:rPr>
      </w:pPr>
    </w:p>
    <w:p w:rsidR="00D510CA" w:rsidRPr="00D510CA" w:rsidP="00D510CA">
      <w:pPr>
        <w:pStyle w:val="menfont"/>
        <w:rPr>
          <w:bCs/>
        </w:rPr>
      </w:pPr>
    </w:p>
    <w:p w:rsidR="00312C81" w:rsidRPr="00A4296A">
      <w:pPr>
        <w:pStyle w:val="menfont"/>
        <w:rPr>
          <w:i/>
        </w:rPr>
      </w:pPr>
      <w:r w:rsidRPr="00A4296A">
        <w:rPr>
          <w:i/>
        </w:rPr>
        <w:t xml:space="preserve">Z poważaniem </w:t>
      </w:r>
    </w:p>
    <w:p w:rsidR="00312C81">
      <w:pPr>
        <w:pStyle w:val="menfont"/>
      </w:pPr>
    </w:p>
    <w:p w:rsidR="00312C81">
      <w:pPr>
        <w:pStyle w:val="menfo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17145</wp:posOffset>
                </wp:positionV>
                <wp:extent cx="2628900" cy="1409700"/>
                <wp:effectExtent l="0" t="0" r="0" b="381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993" w:rsidP="0042499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Z upoważnienia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br/>
                              <w:t>MINISTRA EDUKACJI NARODOWEJ</w:t>
                            </w:r>
                          </w:p>
                          <w:p w:rsidR="00424993" w:rsidP="0042499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424993" w:rsidP="0042499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  <w:p w:rsidR="00424993" w:rsidP="0042499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5" type="#_x0000_t202" style="height:111pt;margin-left:-0.3pt;margin-top:1.35pt;mso-height-percent:0;mso-height-relative:margin;mso-width-percent:0;mso-width-relative:margin;mso-wrap-distance-bottom:0;mso-wrap-distance-left:9pt;mso-wrap-distance-right:9pt;mso-wrap-distance-top:0;position:absolute;width:207pt;z-index:251658240" fillcolor="white" stroked="f">
                <v:textbox>
                  <w:txbxContent>
                    <w:p w:rsidR="00424993" w:rsidP="0042499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Z upoważnienia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br/>
                        <w:t>MINISTRA EDUKACJI NARODOWEJ</w:t>
                      </w:r>
                    </w:p>
                    <w:p w:rsidR="00424993" w:rsidP="0042499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424993" w:rsidP="0042499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  <w:p w:rsidR="00424993" w:rsidP="0042499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2C81">
      <w:pPr>
        <w:pStyle w:val="menfont"/>
      </w:pPr>
    </w:p>
    <w:p w:rsidR="00312C81">
      <w:pPr>
        <w:pStyle w:val="menfont"/>
      </w:pPr>
    </w:p>
    <w:p w:rsidR="00312C81">
      <w:pPr>
        <w:pStyle w:val="menfont"/>
      </w:pPr>
    </w:p>
    <w:p w:rsidR="00312C81">
      <w:pPr>
        <w:pStyle w:val="menfont"/>
      </w:pPr>
    </w:p>
    <w:p w:rsidR="00312C81">
      <w:pPr>
        <w:pStyle w:val="menfont"/>
      </w:pPr>
    </w:p>
    <w:p w:rsidR="00424993" w:rsidRPr="00424993" w:rsidP="00424993">
      <w:pPr>
        <w:pStyle w:val="menfont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Macrobutton nomacro Zwrot pożegnalny </w:instrText>
      </w:r>
      <w:r>
        <w:rPr>
          <w:i/>
        </w:rPr>
        <w:fldChar w:fldCharType="end"/>
      </w:r>
    </w:p>
    <w:p w:rsidR="00424993" w:rsidP="00424993">
      <w:pPr>
        <w:pStyle w:val="menfont"/>
      </w:pPr>
    </w:p>
    <w:p w:rsidR="00424993" w:rsidP="00424993">
      <w:pPr>
        <w:pStyle w:val="menfont"/>
      </w:pPr>
    </w:p>
    <w:p w:rsidR="00D510CA" w:rsidP="00424993">
      <w:pPr>
        <w:pStyle w:val="menfont"/>
      </w:pPr>
    </w:p>
    <w:p w:rsidR="00424993" w:rsidP="00424993">
      <w:pPr>
        <w:pStyle w:val="menfont"/>
      </w:pP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>Zał. 1:</w:t>
      </w:r>
    </w:p>
    <w:p w:rsidR="00D510CA" w:rsidRPr="00D510CA" w:rsidP="00D510CA">
      <w:pPr>
        <w:pStyle w:val="menfont"/>
        <w:rPr>
          <w:bCs/>
        </w:rPr>
      </w:pPr>
      <w:r w:rsidRPr="00D510CA">
        <w:rPr>
          <w:bCs/>
        </w:rPr>
        <w:t xml:space="preserve">Opis założeń projektu informatycznego ─ „Cyfryzacja procesów </w:t>
      </w:r>
      <w:r w:rsidRPr="00D510CA">
        <w:rPr>
          <w:bCs/>
        </w:rPr>
        <w:t>back-office</w:t>
      </w:r>
      <w:r w:rsidRPr="00D510CA">
        <w:rPr>
          <w:bCs/>
        </w:rPr>
        <w:t xml:space="preserve"> w Ośrodku Rozwoju Edukacji w Warszawie” </w:t>
      </w:r>
    </w:p>
    <w:p w:rsidR="00EF44B2" w:rsidP="00424993">
      <w:pPr>
        <w:pStyle w:val="menfont"/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170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7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C81">
    <w:pPr>
      <w:pStyle w:val="Footer"/>
    </w:pPr>
    <w:r>
      <w:rPr>
        <w:noProof/>
      </w:rPr>
      <w:drawing>
        <wp:anchor distT="0" distB="0" distL="114300" distR="114300" simplePos="0" relativeHeight="251659264" behindDoc="1" locked="1" layoutInCell="0" allowOverlap="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None/>
          <wp:docPr id="1" name="Obraz 1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YREKTOR GENERALNY-footer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C81">
    <w:pPr>
      <w:pStyle w:val="Footer"/>
    </w:pPr>
    <w:r>
      <w:rPr>
        <w:noProof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TopAndBottom/>
          <wp:docPr id="3" name="Obraz 3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YREKTOR GENERALNY-footer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7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7A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05043" w:rsidP="00505043">
    <w:pPr>
      <w:pStyle w:val="Header"/>
    </w:pPr>
  </w:p>
  <w:p w:rsidR="00505043" w:rsidRPr="002E763F" w:rsidP="00505043">
    <w:pPr>
      <w:pStyle w:val="Header"/>
      <w:rPr>
        <w:sz w:val="28"/>
      </w:rPr>
    </w:pPr>
  </w:p>
  <w:p w:rsidR="00505043" w:rsidRPr="00F030A2" w:rsidP="00F030A2">
    <w:pPr>
      <w:pStyle w:val="Header"/>
      <w:jc w:val="center"/>
      <w:rPr>
        <w:rFonts w:asciiTheme="majorHAnsi" w:hAnsiTheme="majorHAnsi" w:cs="Times New Roman"/>
        <w:sz w:val="34"/>
        <w:szCs w:val="34"/>
      </w:rPr>
    </w:pPr>
    <w:r w:rsidRPr="00F030A2">
      <w:rPr>
        <w:rFonts w:asciiTheme="majorHAnsi" w:hAnsiTheme="majorHAnsi" w:cs="Times New Roman"/>
        <w:sz w:val="34"/>
        <w:szCs w:val="34"/>
      </w:rPr>
      <w:t>MINISTER EDUKACJI NARODOWEJ</w:t>
    </w:r>
    <w:r w:rsidRPr="00F030A2">
      <w:rPr>
        <w:noProof/>
        <w:sz w:val="34"/>
        <w:szCs w:val="34"/>
      </w:rPr>
      <w:drawing>
        <wp:anchor distT="0" distB="180340" distL="114300" distR="114300" simplePos="0" relativeHeight="251660288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750570" cy="82867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45" cy="83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2C81" w:rsidRPr="00505043" w:rsidP="00505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semiHidden/>
    <w:unhideWhenUsed/>
    <w:rsid w:val="00D510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semiHidden/>
    <w:rsid w:val="00D51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2018-03-20T11:52:00Z</dcterms:created>
  <dcterms:modified xsi:type="dcterms:W3CDTF">2018-12-14T11:31:00Z</dcterms:modified>
</cp:coreProperties>
</file>